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70" w:rsidRDefault="00E54270" w:rsidP="00461B2A">
      <w:pPr>
        <w:spacing w:beforeLines="100"/>
        <w:jc w:val="center"/>
        <w:rPr>
          <w:rFonts w:ascii="Times New Roman" w:eastAsia="宋体" w:hAnsi="宋体"/>
          <w:b/>
          <w:bCs/>
          <w:color w:val="FF0000"/>
          <w:sz w:val="18"/>
          <w:szCs w:val="24"/>
        </w:rPr>
      </w:pPr>
      <w:bookmarkStart w:id="0" w:name="OLE_LINK1"/>
      <w:bookmarkStart w:id="1" w:name="OLE_LINK2"/>
      <w:r>
        <w:rPr>
          <w:rFonts w:ascii="Times New Roman" w:eastAsia="宋体" w:hAnsi="宋体" w:hint="eastAsia"/>
          <w:b/>
          <w:bCs/>
          <w:color w:val="FF0000"/>
          <w:spacing w:val="-30"/>
          <w:kern w:val="84"/>
          <w:sz w:val="84"/>
          <w:szCs w:val="24"/>
        </w:rPr>
        <w:t>北京科技大学研究生院</w:t>
      </w:r>
    </w:p>
    <w:p w:rsidR="00E54270" w:rsidRDefault="000C5274" w:rsidP="00461B2A">
      <w:pPr>
        <w:spacing w:beforeLines="50" w:afterLines="50" w:line="120" w:lineRule="atLeast"/>
        <w:jc w:val="center"/>
        <w:rPr>
          <w:rFonts w:ascii="Times New Roman" w:eastAsia="宋体"/>
          <w:b/>
          <w:bCs/>
          <w:sz w:val="28"/>
          <w:szCs w:val="24"/>
        </w:rPr>
      </w:pPr>
      <w:r w:rsidRPr="000C5274">
        <w:rPr>
          <w:rFonts w:ascii="黑体" w:eastAsia="黑体"/>
          <w:b/>
          <w:bCs/>
          <w:noProof/>
          <w:szCs w:val="24"/>
        </w:rPr>
        <w:pict>
          <v:line id="Line 2" o:spid="_x0000_s1026" style="position:absolute;left:0;text-align:left;z-index:251660288;visibility:visible;mso-position-horizontal:center" from="0,34.95pt" to="464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M8FAIAACkEAAAOAAAAZHJzL2Uyb0RvYy54bWysU02P2jAQvVfqf7Byh3xso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" strokecolor="red" strokeweight="2pt"/>
        </w:pict>
      </w:r>
      <w:r w:rsidR="00E54270">
        <w:rPr>
          <w:rFonts w:ascii="Times New Roman" w:eastAsia="宋体" w:hAnsi="宋体"/>
          <w:b/>
          <w:bCs/>
          <w:sz w:val="28"/>
          <w:szCs w:val="24"/>
        </w:rPr>
        <w:t>研发</w:t>
      </w:r>
      <w:r w:rsidR="00E54270">
        <w:rPr>
          <w:rFonts w:ascii="Times New Roman" w:eastAsia="宋体" w:hint="eastAsia"/>
          <w:b/>
          <w:bCs/>
          <w:sz w:val="28"/>
          <w:szCs w:val="24"/>
        </w:rPr>
        <w:t>【</w:t>
      </w:r>
      <w:r w:rsidR="00E54270">
        <w:rPr>
          <w:rFonts w:ascii="Times New Roman" w:eastAsia="宋体"/>
          <w:b/>
          <w:bCs/>
          <w:sz w:val="28"/>
          <w:szCs w:val="24"/>
        </w:rPr>
        <w:t>201</w:t>
      </w:r>
      <w:r w:rsidR="00E54270">
        <w:rPr>
          <w:rFonts w:ascii="Times New Roman" w:eastAsia="宋体" w:hint="eastAsia"/>
          <w:b/>
          <w:bCs/>
          <w:sz w:val="28"/>
          <w:szCs w:val="24"/>
        </w:rPr>
        <w:t>6</w:t>
      </w:r>
      <w:r w:rsidR="00E54270">
        <w:rPr>
          <w:rFonts w:ascii="Times New Roman" w:eastAsia="宋体" w:hint="eastAsia"/>
          <w:b/>
          <w:bCs/>
          <w:sz w:val="28"/>
          <w:szCs w:val="24"/>
        </w:rPr>
        <w:t>】</w:t>
      </w:r>
      <w:r w:rsidR="000A0C74">
        <w:rPr>
          <w:rFonts w:ascii="Times New Roman" w:eastAsia="宋体" w:hint="eastAsia"/>
          <w:b/>
          <w:bCs/>
          <w:sz w:val="28"/>
          <w:szCs w:val="24"/>
        </w:rPr>
        <w:t>7</w:t>
      </w:r>
      <w:bookmarkStart w:id="2" w:name="_GoBack"/>
      <w:bookmarkEnd w:id="2"/>
      <w:r w:rsidR="00E54270">
        <w:rPr>
          <w:rFonts w:ascii="Times New Roman" w:eastAsia="宋体" w:hAnsi="宋体"/>
          <w:b/>
          <w:bCs/>
          <w:sz w:val="28"/>
          <w:szCs w:val="24"/>
        </w:rPr>
        <w:t>号</w:t>
      </w:r>
    </w:p>
    <w:bookmarkEnd w:id="0"/>
    <w:bookmarkEnd w:id="1"/>
    <w:p w:rsidR="00A978C6" w:rsidRPr="00E54270" w:rsidRDefault="00A978C6" w:rsidP="00A978C6">
      <w:pPr>
        <w:jc w:val="center"/>
        <w:rPr>
          <w:rFonts w:ascii="黑体" w:eastAsia="黑体" w:hAnsi="黑体"/>
          <w:b/>
          <w:sz w:val="30"/>
          <w:szCs w:val="30"/>
        </w:rPr>
      </w:pPr>
      <w:r w:rsidRPr="00E54270">
        <w:rPr>
          <w:rFonts w:ascii="黑体" w:eastAsia="黑体" w:hAnsi="黑体" w:hint="eastAsia"/>
          <w:b/>
          <w:sz w:val="30"/>
          <w:szCs w:val="30"/>
        </w:rPr>
        <w:t>关于召开第四轮学科评估和专业学位水平评估</w:t>
      </w:r>
    </w:p>
    <w:p w:rsidR="002170EA" w:rsidRPr="00E54270" w:rsidRDefault="00A978C6" w:rsidP="00A978C6">
      <w:pPr>
        <w:jc w:val="center"/>
        <w:rPr>
          <w:rFonts w:ascii="黑体" w:eastAsia="黑体" w:hAnsi="黑体"/>
          <w:b/>
          <w:sz w:val="30"/>
          <w:szCs w:val="30"/>
        </w:rPr>
      </w:pPr>
      <w:r w:rsidRPr="00E54270">
        <w:rPr>
          <w:rFonts w:ascii="黑体" w:eastAsia="黑体" w:hAnsi="黑体" w:hint="eastAsia"/>
          <w:b/>
          <w:sz w:val="30"/>
          <w:szCs w:val="30"/>
        </w:rPr>
        <w:t>工作</w:t>
      </w:r>
      <w:r w:rsidR="00987940" w:rsidRPr="00E54270">
        <w:rPr>
          <w:rFonts w:ascii="黑体" w:eastAsia="黑体" w:hAnsi="黑体" w:hint="eastAsia"/>
          <w:b/>
          <w:sz w:val="30"/>
          <w:szCs w:val="30"/>
        </w:rPr>
        <w:t>布置</w:t>
      </w:r>
      <w:r w:rsidRPr="00E54270">
        <w:rPr>
          <w:rFonts w:ascii="黑体" w:eastAsia="黑体" w:hAnsi="黑体" w:hint="eastAsia"/>
          <w:b/>
          <w:sz w:val="30"/>
          <w:szCs w:val="30"/>
        </w:rPr>
        <w:t>会的通知</w:t>
      </w:r>
    </w:p>
    <w:p w:rsidR="00A978C6" w:rsidRPr="00E03BB4" w:rsidRDefault="00A978C6">
      <w:pPr>
        <w:rPr>
          <w:b/>
        </w:rPr>
      </w:pPr>
    </w:p>
    <w:p w:rsidR="00A978C6" w:rsidRPr="00E03BB4" w:rsidRDefault="00A978C6">
      <w:pPr>
        <w:rPr>
          <w:rFonts w:ascii="仿宋" w:eastAsia="仿宋" w:hAnsi="仿宋"/>
          <w:b/>
          <w:sz w:val="28"/>
          <w:szCs w:val="28"/>
        </w:rPr>
      </w:pPr>
      <w:r w:rsidRPr="00E03BB4">
        <w:rPr>
          <w:rFonts w:ascii="仿宋" w:eastAsia="仿宋" w:hAnsi="仿宋" w:hint="eastAsia"/>
          <w:b/>
          <w:sz w:val="28"/>
          <w:szCs w:val="28"/>
        </w:rPr>
        <w:t>各有关培养单位：</w:t>
      </w:r>
    </w:p>
    <w:p w:rsidR="00A978C6" w:rsidRDefault="00A978C6" w:rsidP="008841F8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A978C6">
        <w:rPr>
          <w:rFonts w:ascii="仿宋" w:eastAsia="仿宋" w:hAnsi="仿宋" w:hint="eastAsia"/>
          <w:bCs/>
          <w:sz w:val="28"/>
          <w:szCs w:val="28"/>
        </w:rPr>
        <w:t>根据教育部学位与研究生教育发展中心《全国第四轮学科评估邀请函》（学位中心[2016]42号）和《教育部学位中心关于实施专业学位水平评估试点工作的通知》</w:t>
      </w:r>
      <w:bookmarkStart w:id="3" w:name="OLE_LINK4"/>
      <w:bookmarkStart w:id="4" w:name="OLE_LINK5"/>
      <w:r w:rsidR="007D46CD">
        <w:rPr>
          <w:rFonts w:ascii="仿宋" w:eastAsia="仿宋" w:hAnsi="仿宋" w:hint="eastAsia"/>
          <w:bCs/>
          <w:sz w:val="28"/>
          <w:szCs w:val="28"/>
        </w:rPr>
        <w:t>（学位中心[2016]28号</w:t>
      </w:r>
      <w:bookmarkEnd w:id="3"/>
      <w:bookmarkEnd w:id="4"/>
      <w:r w:rsidR="007D46CD">
        <w:rPr>
          <w:rFonts w:ascii="仿宋" w:eastAsia="仿宋" w:hAnsi="仿宋" w:hint="eastAsia"/>
          <w:bCs/>
          <w:sz w:val="28"/>
          <w:szCs w:val="28"/>
        </w:rPr>
        <w:t>）</w:t>
      </w:r>
      <w:r w:rsidRPr="00A978C6">
        <w:rPr>
          <w:rFonts w:ascii="仿宋" w:eastAsia="仿宋" w:hAnsi="仿宋" w:hint="eastAsia"/>
          <w:bCs/>
          <w:sz w:val="28"/>
          <w:szCs w:val="28"/>
        </w:rPr>
        <w:t>文件精神，为做好我校</w:t>
      </w:r>
      <w:r>
        <w:rPr>
          <w:rFonts w:ascii="仿宋" w:eastAsia="仿宋" w:hAnsi="仿宋" w:hint="eastAsia"/>
          <w:bCs/>
          <w:sz w:val="28"/>
          <w:szCs w:val="28"/>
        </w:rPr>
        <w:t>有关学科</w:t>
      </w:r>
      <w:r w:rsidRPr="00A978C6">
        <w:rPr>
          <w:rFonts w:ascii="仿宋" w:eastAsia="仿宋" w:hAnsi="仿宋" w:hint="eastAsia"/>
          <w:bCs/>
          <w:sz w:val="28"/>
          <w:szCs w:val="28"/>
        </w:rPr>
        <w:t>评估工作</w:t>
      </w:r>
      <w:r>
        <w:rPr>
          <w:rFonts w:ascii="仿宋" w:eastAsia="仿宋" w:hAnsi="仿宋" w:hint="eastAsia"/>
          <w:bCs/>
          <w:sz w:val="28"/>
          <w:szCs w:val="28"/>
        </w:rPr>
        <w:t>，定于2016年5月</w:t>
      </w:r>
      <w:r w:rsidR="002069C1">
        <w:rPr>
          <w:rFonts w:ascii="仿宋" w:eastAsia="仿宋" w:hAnsi="仿宋" w:hint="eastAsia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日上午9:00在</w:t>
      </w:r>
      <w:r w:rsidR="000F4296">
        <w:rPr>
          <w:rFonts w:ascii="仿宋" w:eastAsia="仿宋" w:hAnsi="仿宋" w:hint="eastAsia"/>
          <w:bCs/>
          <w:sz w:val="28"/>
          <w:szCs w:val="28"/>
        </w:rPr>
        <w:t>办公楼306会议室</w:t>
      </w:r>
      <w:r>
        <w:rPr>
          <w:rFonts w:ascii="仿宋" w:eastAsia="仿宋" w:hAnsi="仿宋" w:hint="eastAsia"/>
          <w:bCs/>
          <w:sz w:val="28"/>
          <w:szCs w:val="28"/>
        </w:rPr>
        <w:t>召开“</w:t>
      </w:r>
      <w:r w:rsidRPr="00A978C6">
        <w:rPr>
          <w:rFonts w:ascii="仿宋" w:eastAsia="仿宋" w:hAnsi="仿宋" w:hint="eastAsia"/>
          <w:bCs/>
          <w:sz w:val="28"/>
          <w:szCs w:val="28"/>
        </w:rPr>
        <w:t>第四轮学科评估和专业学位水平评估工作</w:t>
      </w:r>
      <w:r w:rsidR="001E4590">
        <w:rPr>
          <w:rFonts w:ascii="仿宋" w:eastAsia="仿宋" w:hAnsi="仿宋" w:hint="eastAsia"/>
          <w:bCs/>
          <w:sz w:val="28"/>
          <w:szCs w:val="28"/>
        </w:rPr>
        <w:t>布置</w:t>
      </w:r>
      <w:r w:rsidRPr="00A978C6">
        <w:rPr>
          <w:rFonts w:ascii="仿宋" w:eastAsia="仿宋" w:hAnsi="仿宋" w:hint="eastAsia"/>
          <w:bCs/>
          <w:sz w:val="28"/>
          <w:szCs w:val="28"/>
        </w:rPr>
        <w:t>会</w:t>
      </w:r>
      <w:r>
        <w:rPr>
          <w:rFonts w:ascii="仿宋" w:eastAsia="仿宋" w:hAnsi="仿宋" w:hint="eastAsia"/>
          <w:bCs/>
          <w:sz w:val="28"/>
          <w:szCs w:val="28"/>
        </w:rPr>
        <w:t>”，届时请各培养单位院长及主管学科副院长准时参加会议。</w:t>
      </w:r>
    </w:p>
    <w:p w:rsidR="00A978C6" w:rsidRDefault="00A978C6" w:rsidP="00A978C6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联系人：宁晓钧  洪歌   联系电话：62334980   62332210</w:t>
      </w:r>
    </w:p>
    <w:p w:rsidR="00A978C6" w:rsidRPr="00A978C6" w:rsidRDefault="00A978C6" w:rsidP="00461B2A">
      <w:pPr>
        <w:ind w:firstLineChars="2095" w:firstLine="5889"/>
        <w:jc w:val="left"/>
        <w:rPr>
          <w:rFonts w:ascii="仿宋" w:eastAsia="仿宋" w:hAnsi="仿宋"/>
          <w:b/>
          <w:bCs/>
          <w:sz w:val="28"/>
          <w:szCs w:val="28"/>
        </w:rPr>
      </w:pPr>
      <w:r w:rsidRPr="00A978C6">
        <w:rPr>
          <w:rFonts w:ascii="仿宋" w:eastAsia="仿宋" w:hAnsi="仿宋" w:hint="eastAsia"/>
          <w:b/>
          <w:bCs/>
          <w:sz w:val="28"/>
          <w:szCs w:val="28"/>
        </w:rPr>
        <w:t>研究生院</w:t>
      </w:r>
    </w:p>
    <w:p w:rsidR="00A978C6" w:rsidRPr="00A978C6" w:rsidRDefault="00A978C6" w:rsidP="00A978C6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A978C6">
        <w:rPr>
          <w:rFonts w:ascii="仿宋" w:eastAsia="仿宋" w:hAnsi="仿宋" w:hint="eastAsia"/>
          <w:b/>
          <w:bCs/>
          <w:sz w:val="28"/>
          <w:szCs w:val="28"/>
        </w:rPr>
        <w:t xml:space="preserve">                                  2016年4月2</w:t>
      </w:r>
      <w:r w:rsidR="00C21898">
        <w:rPr>
          <w:rFonts w:ascii="仿宋" w:eastAsia="仿宋" w:hAnsi="仿宋" w:hint="eastAsia"/>
          <w:b/>
          <w:bCs/>
          <w:sz w:val="28"/>
          <w:szCs w:val="28"/>
        </w:rPr>
        <w:t>7</w:t>
      </w:r>
      <w:r w:rsidRPr="00A978C6">
        <w:rPr>
          <w:rFonts w:ascii="仿宋" w:eastAsia="仿宋" w:hAnsi="仿宋" w:hint="eastAsia"/>
          <w:b/>
          <w:bCs/>
          <w:sz w:val="28"/>
          <w:szCs w:val="28"/>
        </w:rPr>
        <w:t xml:space="preserve">日 </w:t>
      </w:r>
    </w:p>
    <w:sectPr w:rsidR="00A978C6" w:rsidRPr="00A978C6" w:rsidSect="00217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1C" w:rsidRDefault="009F5A1C" w:rsidP="002069C1">
      <w:r>
        <w:separator/>
      </w:r>
    </w:p>
  </w:endnote>
  <w:endnote w:type="continuationSeparator" w:id="1">
    <w:p w:rsidR="009F5A1C" w:rsidRDefault="009F5A1C" w:rsidP="0020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1C" w:rsidRDefault="009F5A1C" w:rsidP="002069C1">
      <w:r>
        <w:separator/>
      </w:r>
    </w:p>
  </w:footnote>
  <w:footnote w:type="continuationSeparator" w:id="1">
    <w:p w:rsidR="009F5A1C" w:rsidRDefault="009F5A1C" w:rsidP="00206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8C6"/>
    <w:rsid w:val="000A0C74"/>
    <w:rsid w:val="000C5274"/>
    <w:rsid w:val="000F4296"/>
    <w:rsid w:val="001640C4"/>
    <w:rsid w:val="001E4590"/>
    <w:rsid w:val="002069C1"/>
    <w:rsid w:val="002170EA"/>
    <w:rsid w:val="00233E4B"/>
    <w:rsid w:val="00461B2A"/>
    <w:rsid w:val="004940E2"/>
    <w:rsid w:val="00587D4D"/>
    <w:rsid w:val="005975D0"/>
    <w:rsid w:val="006A1A23"/>
    <w:rsid w:val="007D46CD"/>
    <w:rsid w:val="007E5FEF"/>
    <w:rsid w:val="008841F8"/>
    <w:rsid w:val="00896575"/>
    <w:rsid w:val="008F6C81"/>
    <w:rsid w:val="00962066"/>
    <w:rsid w:val="00987940"/>
    <w:rsid w:val="009F5A1C"/>
    <w:rsid w:val="00A07E52"/>
    <w:rsid w:val="00A664E7"/>
    <w:rsid w:val="00A978C6"/>
    <w:rsid w:val="00B67429"/>
    <w:rsid w:val="00B77314"/>
    <w:rsid w:val="00BF476F"/>
    <w:rsid w:val="00C11194"/>
    <w:rsid w:val="00C21898"/>
    <w:rsid w:val="00CD78CE"/>
    <w:rsid w:val="00E03BB4"/>
    <w:rsid w:val="00E54270"/>
    <w:rsid w:val="00F07C91"/>
    <w:rsid w:val="00F5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9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9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9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2016-04-26T03:08:00Z</cp:lastPrinted>
  <dcterms:created xsi:type="dcterms:W3CDTF">2016-04-27T02:16:00Z</dcterms:created>
  <dcterms:modified xsi:type="dcterms:W3CDTF">2016-04-27T02:46:00Z</dcterms:modified>
</cp:coreProperties>
</file>